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F1A" w:rsidRDefault="00BD6EC8" w:rsidP="00BD65CE">
      <w:pPr>
        <w:shd w:val="clear" w:color="auto" w:fill="FFFFFF"/>
        <w:spacing w:after="360"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Hi, your discussion is detailed and I agree with you, </w:t>
      </w:r>
      <w:r w:rsidR="00A14130" w:rsidRPr="00B8521B">
        <w:rPr>
          <w:rFonts w:ascii="Times New Roman" w:eastAsia="Times New Roman" w:hAnsi="Times New Roman" w:cs="Times New Roman"/>
          <w:color w:val="000000" w:themeColor="text1"/>
          <w:sz w:val="24"/>
          <w:szCs w:val="24"/>
        </w:rPr>
        <w:t>Applied Behavior Analysis (ABA) i</w:t>
      </w:r>
      <w:r w:rsidR="00CB3334" w:rsidRPr="00B8521B">
        <w:rPr>
          <w:rFonts w:ascii="Times New Roman" w:eastAsia="Times New Roman" w:hAnsi="Times New Roman" w:cs="Times New Roman"/>
          <w:color w:val="000000" w:themeColor="text1"/>
          <w:sz w:val="24"/>
          <w:szCs w:val="24"/>
        </w:rPr>
        <w:t>s improve</w:t>
      </w:r>
      <w:r>
        <w:rPr>
          <w:rFonts w:ascii="Times New Roman" w:eastAsia="Times New Roman" w:hAnsi="Times New Roman" w:cs="Times New Roman"/>
          <w:color w:val="000000" w:themeColor="text1"/>
          <w:sz w:val="24"/>
          <w:szCs w:val="24"/>
        </w:rPr>
        <w:t>s</w:t>
      </w:r>
      <w:r w:rsidR="00CB3334" w:rsidRPr="00B8521B">
        <w:rPr>
          <w:rFonts w:ascii="Times New Roman" w:eastAsia="Times New Roman" w:hAnsi="Times New Roman" w:cs="Times New Roman"/>
          <w:color w:val="000000" w:themeColor="text1"/>
          <w:sz w:val="24"/>
          <w:szCs w:val="24"/>
        </w:rPr>
        <w:t xml:space="preserve"> some specific behaviors like</w:t>
      </w:r>
      <w:r w:rsidR="009E5BA1" w:rsidRPr="00B8521B">
        <w:rPr>
          <w:rFonts w:ascii="Times New Roman" w:eastAsia="Times New Roman" w:hAnsi="Times New Roman" w:cs="Times New Roman"/>
          <w:color w:val="000000" w:themeColor="text1"/>
          <w:sz w:val="24"/>
          <w:szCs w:val="24"/>
        </w:rPr>
        <w:t xml:space="preserve"> academic,</w:t>
      </w:r>
      <w:r w:rsidR="00CB3334" w:rsidRPr="00B8521B">
        <w:rPr>
          <w:rFonts w:ascii="Times New Roman" w:eastAsia="Times New Roman" w:hAnsi="Times New Roman" w:cs="Times New Roman"/>
          <w:color w:val="000000" w:themeColor="text1"/>
          <w:sz w:val="24"/>
          <w:szCs w:val="24"/>
        </w:rPr>
        <w:t xml:space="preserve"> communication, reading as well as social skills</w:t>
      </w:r>
      <w:r w:rsidR="00BD65CE">
        <w:rPr>
          <w:rFonts w:ascii="Times New Roman" w:eastAsia="Times New Roman" w:hAnsi="Times New Roman" w:cs="Times New Roman"/>
          <w:color w:val="000000" w:themeColor="text1"/>
          <w:sz w:val="24"/>
          <w:szCs w:val="24"/>
        </w:rPr>
        <w:t>. It is mostly</w:t>
      </w:r>
      <w:r w:rsidR="00F44A90" w:rsidRPr="00B8521B">
        <w:rPr>
          <w:rFonts w:ascii="Times New Roman" w:eastAsia="Times New Roman" w:hAnsi="Times New Roman" w:cs="Times New Roman"/>
          <w:color w:val="000000" w:themeColor="text1"/>
          <w:sz w:val="24"/>
          <w:szCs w:val="24"/>
        </w:rPr>
        <w:t xml:space="preserve"> practiced as</w:t>
      </w:r>
      <w:r w:rsidR="00526157">
        <w:rPr>
          <w:rFonts w:ascii="Times New Roman" w:eastAsia="Times New Roman" w:hAnsi="Times New Roman" w:cs="Times New Roman"/>
          <w:color w:val="000000" w:themeColor="text1"/>
          <w:sz w:val="24"/>
          <w:szCs w:val="24"/>
        </w:rPr>
        <w:t xml:space="preserve"> an intervention for th</w:t>
      </w:r>
      <w:bookmarkStart w:id="0" w:name="_GoBack"/>
      <w:bookmarkEnd w:id="0"/>
      <w:r w:rsidR="00526157">
        <w:rPr>
          <w:rFonts w:ascii="Times New Roman" w:eastAsia="Times New Roman" w:hAnsi="Times New Roman" w:cs="Times New Roman"/>
          <w:color w:val="000000" w:themeColor="text1"/>
          <w:sz w:val="24"/>
          <w:szCs w:val="24"/>
        </w:rPr>
        <w:t>erapy to</w:t>
      </w:r>
      <w:r w:rsidR="00F44A90" w:rsidRPr="00B8521B">
        <w:rPr>
          <w:rFonts w:ascii="Times New Roman" w:eastAsia="Times New Roman" w:hAnsi="Times New Roman" w:cs="Times New Roman"/>
          <w:color w:val="000000" w:themeColor="text1"/>
          <w:sz w:val="24"/>
          <w:szCs w:val="24"/>
        </w:rPr>
        <w:t xml:space="preserve"> people with autism. ABA helps individual with autism to improve their social interactions, and even adapt new skills</w:t>
      </w:r>
      <w:r w:rsidR="00BD65CE">
        <w:rPr>
          <w:rFonts w:ascii="Times New Roman" w:eastAsia="Times New Roman" w:hAnsi="Times New Roman" w:cs="Times New Roman"/>
          <w:color w:val="000000" w:themeColor="text1"/>
          <w:sz w:val="24"/>
          <w:szCs w:val="24"/>
        </w:rPr>
        <w:t xml:space="preserve">. </w:t>
      </w:r>
      <w:r w:rsidR="00BD65CE" w:rsidRPr="00B8521B">
        <w:rPr>
          <w:rFonts w:ascii="Times New Roman" w:eastAsia="Times New Roman" w:hAnsi="Times New Roman" w:cs="Times New Roman"/>
          <w:color w:val="000000" w:themeColor="text1"/>
          <w:sz w:val="24"/>
          <w:szCs w:val="24"/>
        </w:rPr>
        <w:t>The therapists do evaluate one’s behavior and then come up with a treatment plan that is aimed at improving communication and behavior skills</w:t>
      </w:r>
      <w:r w:rsidR="009462C0">
        <w:rPr>
          <w:rFonts w:ascii="Times New Roman" w:eastAsia="Times New Roman" w:hAnsi="Times New Roman" w:cs="Times New Roman"/>
          <w:color w:val="000000" w:themeColor="text1"/>
          <w:sz w:val="24"/>
          <w:szCs w:val="24"/>
        </w:rPr>
        <w:t xml:space="preserve"> (</w:t>
      </w:r>
      <w:proofErr w:type="spellStart"/>
      <w:r w:rsidR="009462C0" w:rsidRPr="009462C0">
        <w:rPr>
          <w:rFonts w:ascii="Times New Roman" w:hAnsi="Times New Roman" w:cs="Times New Roman"/>
          <w:color w:val="222222"/>
          <w:sz w:val="24"/>
          <w:szCs w:val="24"/>
          <w:highlight w:val="yellow"/>
          <w:shd w:val="clear" w:color="auto" w:fill="FFFFFF"/>
        </w:rPr>
        <w:t>Harker</w:t>
      </w:r>
      <w:proofErr w:type="spellEnd"/>
      <w:r w:rsidR="009462C0">
        <w:rPr>
          <w:rFonts w:ascii="Times New Roman" w:hAnsi="Times New Roman" w:cs="Times New Roman"/>
          <w:color w:val="222222"/>
          <w:sz w:val="24"/>
          <w:szCs w:val="24"/>
          <w:highlight w:val="yellow"/>
          <w:shd w:val="clear" w:color="auto" w:fill="FFFFFF"/>
        </w:rPr>
        <w:t xml:space="preserve">, </w:t>
      </w:r>
      <w:r w:rsidR="009462C0" w:rsidRPr="00795D0E">
        <w:rPr>
          <w:rFonts w:ascii="Times New Roman" w:hAnsi="Times New Roman" w:cs="Times New Roman"/>
          <w:color w:val="222222"/>
          <w:sz w:val="24"/>
          <w:szCs w:val="24"/>
          <w:highlight w:val="yellow"/>
          <w:shd w:val="clear" w:color="auto" w:fill="FFFFFF"/>
        </w:rPr>
        <w:t xml:space="preserve">2011). </w:t>
      </w:r>
      <w:r w:rsidR="00BD65CE" w:rsidRPr="00B8521B">
        <w:rPr>
          <w:rFonts w:ascii="Times New Roman" w:eastAsia="Times New Roman" w:hAnsi="Times New Roman" w:cs="Times New Roman"/>
          <w:color w:val="000000" w:themeColor="text1"/>
          <w:sz w:val="24"/>
          <w:szCs w:val="24"/>
        </w:rPr>
        <w:t>They also train both parents and teachers on how</w:t>
      </w:r>
      <w:r w:rsidR="00BD65CE">
        <w:rPr>
          <w:rFonts w:ascii="Times New Roman" w:eastAsia="Times New Roman" w:hAnsi="Times New Roman" w:cs="Times New Roman"/>
          <w:color w:val="000000" w:themeColor="text1"/>
          <w:sz w:val="24"/>
          <w:szCs w:val="24"/>
        </w:rPr>
        <w:t xml:space="preserve"> to handle children with autism</w:t>
      </w:r>
      <w:r w:rsidR="00BD65CE" w:rsidRPr="00B8521B">
        <w:rPr>
          <w:rFonts w:ascii="Times New Roman" w:eastAsia="Times New Roman" w:hAnsi="Times New Roman" w:cs="Times New Roman"/>
          <w:color w:val="000000" w:themeColor="text1"/>
          <w:sz w:val="24"/>
          <w:szCs w:val="24"/>
        </w:rPr>
        <w:t xml:space="preserve">. It is </w:t>
      </w:r>
      <w:r w:rsidR="00BD65CE">
        <w:rPr>
          <w:rFonts w:ascii="Times New Roman" w:eastAsia="Times New Roman" w:hAnsi="Times New Roman" w:cs="Times New Roman"/>
          <w:color w:val="000000" w:themeColor="text1"/>
          <w:sz w:val="24"/>
          <w:szCs w:val="24"/>
        </w:rPr>
        <w:t xml:space="preserve">therefore </w:t>
      </w:r>
      <w:r w:rsidR="00BD65CE" w:rsidRPr="00B8521B">
        <w:rPr>
          <w:rFonts w:ascii="Times New Roman" w:eastAsia="Times New Roman" w:hAnsi="Times New Roman" w:cs="Times New Roman"/>
          <w:color w:val="000000" w:themeColor="text1"/>
          <w:sz w:val="24"/>
          <w:szCs w:val="24"/>
        </w:rPr>
        <w:t>useful for adults that try to cope with memory losses as a result of age.</w:t>
      </w:r>
      <w:r w:rsidR="00BD65CE">
        <w:rPr>
          <w:rFonts w:ascii="Times New Roman" w:eastAsia="Times New Roman" w:hAnsi="Times New Roman" w:cs="Times New Roman"/>
          <w:color w:val="000000" w:themeColor="text1"/>
          <w:sz w:val="24"/>
          <w:szCs w:val="24"/>
        </w:rPr>
        <w:t xml:space="preserve"> </w:t>
      </w:r>
      <w:r w:rsidR="00896D19" w:rsidRPr="00B8521B">
        <w:rPr>
          <w:rFonts w:ascii="Times New Roman" w:eastAsia="Times New Roman" w:hAnsi="Times New Roman" w:cs="Times New Roman"/>
          <w:color w:val="000000" w:themeColor="text1"/>
          <w:sz w:val="24"/>
          <w:szCs w:val="24"/>
        </w:rPr>
        <w:t xml:space="preserve">It helps in transferring of skills as well as behavior from </w:t>
      </w:r>
      <w:r w:rsidR="008B0D27" w:rsidRPr="00B8521B">
        <w:rPr>
          <w:rFonts w:ascii="Times New Roman" w:eastAsia="Times New Roman" w:hAnsi="Times New Roman" w:cs="Times New Roman"/>
          <w:color w:val="000000" w:themeColor="text1"/>
          <w:sz w:val="24"/>
          <w:szCs w:val="24"/>
        </w:rPr>
        <w:t>one situation to the other. It also controls situations that are prone to negative behaviors by minimizing such behaviors.</w:t>
      </w:r>
      <w:r w:rsidR="00ED01D6" w:rsidRPr="00B8521B">
        <w:rPr>
          <w:rFonts w:ascii="Times New Roman" w:eastAsia="Times New Roman" w:hAnsi="Times New Roman" w:cs="Times New Roman"/>
          <w:color w:val="000000" w:themeColor="text1"/>
          <w:sz w:val="24"/>
          <w:szCs w:val="24"/>
        </w:rPr>
        <w:t xml:space="preserve"> </w:t>
      </w:r>
      <w:r w:rsidR="009F5B2D">
        <w:rPr>
          <w:rFonts w:ascii="Times New Roman" w:eastAsia="Times New Roman" w:hAnsi="Times New Roman" w:cs="Times New Roman"/>
          <w:color w:val="000000" w:themeColor="text1"/>
          <w:sz w:val="24"/>
          <w:szCs w:val="24"/>
        </w:rPr>
        <w:t xml:space="preserve">There are two techniques namely positive reinforcement and negative reinforcement that can help change the actions of the child to the better one. </w:t>
      </w:r>
      <w:r w:rsidR="00BD65CE">
        <w:rPr>
          <w:rFonts w:ascii="Times New Roman" w:eastAsia="Times New Roman" w:hAnsi="Times New Roman" w:cs="Times New Roman"/>
          <w:color w:val="000000" w:themeColor="text1"/>
          <w:sz w:val="24"/>
          <w:szCs w:val="24"/>
        </w:rPr>
        <w:t xml:space="preserve">It </w:t>
      </w:r>
      <w:r w:rsidR="00BD65CE" w:rsidRPr="00B8521B">
        <w:rPr>
          <w:rFonts w:ascii="Times New Roman" w:eastAsia="Times New Roman" w:hAnsi="Times New Roman" w:cs="Times New Roman"/>
          <w:color w:val="000000" w:themeColor="text1"/>
          <w:sz w:val="24"/>
          <w:szCs w:val="24"/>
        </w:rPr>
        <w:t>works best for children and adults that have physical disorders. It has been proved that ABA when consistently used can help improve one’s skills and behaviors hence reduce the need for some of the special services.</w:t>
      </w:r>
      <w:r w:rsidR="00BD65CE">
        <w:rPr>
          <w:rFonts w:ascii="Times New Roman" w:eastAsia="Times New Roman" w:hAnsi="Times New Roman" w:cs="Times New Roman"/>
          <w:color w:val="000000" w:themeColor="text1"/>
          <w:sz w:val="24"/>
          <w:szCs w:val="24"/>
        </w:rPr>
        <w:t xml:space="preserve"> </w:t>
      </w:r>
    </w:p>
    <w:p w:rsidR="00E52FFE" w:rsidRPr="00795D0E" w:rsidRDefault="00E52FFE" w:rsidP="00795D0E">
      <w:pPr>
        <w:shd w:val="clear" w:color="auto" w:fill="FFFFFF"/>
        <w:spacing w:after="360"/>
        <w:ind w:firstLine="720"/>
        <w:rPr>
          <w:rFonts w:ascii="Times New Roman" w:hAnsi="Times New Roman" w:cs="Times New Roman"/>
          <w:color w:val="222222"/>
          <w:sz w:val="24"/>
          <w:szCs w:val="24"/>
          <w:highlight w:val="yellow"/>
          <w:shd w:val="clear" w:color="auto" w:fill="FFFFFF"/>
        </w:rPr>
      </w:pPr>
      <w:r w:rsidRPr="00795D0E">
        <w:rPr>
          <w:rFonts w:ascii="Times New Roman" w:eastAsia="Times New Roman" w:hAnsi="Times New Roman" w:cs="Times New Roman"/>
          <w:color w:val="000000" w:themeColor="text1"/>
          <w:sz w:val="24"/>
          <w:szCs w:val="24"/>
          <w:highlight w:val="yellow"/>
        </w:rPr>
        <w:t xml:space="preserve">Outside reference: </w:t>
      </w:r>
      <w:proofErr w:type="spellStart"/>
      <w:r w:rsidRPr="00795D0E">
        <w:rPr>
          <w:rFonts w:ascii="Times New Roman" w:hAnsi="Times New Roman" w:cs="Times New Roman"/>
          <w:color w:val="222222"/>
          <w:sz w:val="24"/>
          <w:szCs w:val="24"/>
          <w:highlight w:val="yellow"/>
          <w:shd w:val="clear" w:color="auto" w:fill="FFFFFF"/>
        </w:rPr>
        <w:t>Harker</w:t>
      </w:r>
      <w:proofErr w:type="spellEnd"/>
      <w:r w:rsidRPr="00795D0E">
        <w:rPr>
          <w:rFonts w:ascii="Times New Roman" w:hAnsi="Times New Roman" w:cs="Times New Roman"/>
          <w:color w:val="222222"/>
          <w:sz w:val="24"/>
          <w:szCs w:val="24"/>
          <w:highlight w:val="yellow"/>
          <w:shd w:val="clear" w:color="auto" w:fill="FFFFFF"/>
        </w:rPr>
        <w:t xml:space="preserve">, S. (2011). </w:t>
      </w:r>
      <w:proofErr w:type="gramStart"/>
      <w:r w:rsidR="00FA0F73">
        <w:rPr>
          <w:rFonts w:ascii="Times New Roman" w:hAnsi="Times New Roman" w:cs="Times New Roman"/>
          <w:color w:val="222222"/>
          <w:sz w:val="24"/>
          <w:szCs w:val="24"/>
          <w:highlight w:val="yellow"/>
          <w:shd w:val="clear" w:color="auto" w:fill="FFFFFF"/>
        </w:rPr>
        <w:t xml:space="preserve">Applied Behavior Analysis (ABA) </w:t>
      </w:r>
      <w:r w:rsidRPr="00795D0E">
        <w:rPr>
          <w:rFonts w:ascii="Times New Roman" w:hAnsi="Times New Roman" w:cs="Times New Roman"/>
          <w:i/>
          <w:iCs/>
          <w:color w:val="222222"/>
          <w:sz w:val="24"/>
          <w:szCs w:val="24"/>
          <w:highlight w:val="yellow"/>
          <w:shd w:val="clear" w:color="auto" w:fill="FFFFFF"/>
        </w:rPr>
        <w:t>Encyclopedia of Child Behavior and Development</w:t>
      </w:r>
      <w:r w:rsidRPr="00795D0E">
        <w:rPr>
          <w:rFonts w:ascii="Times New Roman" w:hAnsi="Times New Roman" w:cs="Times New Roman"/>
          <w:color w:val="222222"/>
          <w:sz w:val="24"/>
          <w:szCs w:val="24"/>
          <w:highlight w:val="yellow"/>
          <w:shd w:val="clear" w:color="auto" w:fill="FFFFFF"/>
        </w:rPr>
        <w:t>, 135-138.</w:t>
      </w:r>
      <w:proofErr w:type="gramEnd"/>
      <w:r w:rsidRPr="00795D0E">
        <w:rPr>
          <w:rFonts w:ascii="Times New Roman" w:hAnsi="Times New Roman" w:cs="Times New Roman"/>
          <w:color w:val="222222"/>
          <w:sz w:val="24"/>
          <w:szCs w:val="24"/>
          <w:highlight w:val="yellow"/>
          <w:shd w:val="clear" w:color="auto" w:fill="FFFFFF"/>
        </w:rPr>
        <w:t xml:space="preserve"> Retrieved from </w:t>
      </w:r>
      <w:hyperlink r:id="rId5" w:history="1">
        <w:r w:rsidRPr="00795D0E">
          <w:rPr>
            <w:rStyle w:val="Hyperlink"/>
            <w:rFonts w:ascii="Times New Roman" w:hAnsi="Times New Roman" w:cs="Times New Roman"/>
            <w:sz w:val="24"/>
            <w:szCs w:val="24"/>
            <w:highlight w:val="yellow"/>
            <w:shd w:val="clear" w:color="auto" w:fill="FFFFFF"/>
          </w:rPr>
          <w:t>https://link.springer.com/referenceworkentry/</w:t>
        </w:r>
      </w:hyperlink>
      <w:r w:rsidRPr="00795D0E">
        <w:rPr>
          <w:rFonts w:ascii="Times New Roman" w:hAnsi="Times New Roman" w:cs="Times New Roman"/>
          <w:color w:val="222222"/>
          <w:sz w:val="24"/>
          <w:szCs w:val="24"/>
          <w:highlight w:val="yellow"/>
          <w:shd w:val="clear" w:color="auto" w:fill="FFFFFF"/>
        </w:rPr>
        <w:t>10.1007%2F978-0-387-79061-9_173</w:t>
      </w:r>
    </w:p>
    <w:p w:rsidR="0007694C" w:rsidRPr="00B8521B" w:rsidRDefault="0007694C">
      <w:pPr>
        <w:rPr>
          <w:rFonts w:ascii="Times New Roman" w:hAnsi="Times New Roman" w:cs="Times New Roman"/>
          <w:color w:val="000000" w:themeColor="text1"/>
          <w:sz w:val="24"/>
          <w:szCs w:val="24"/>
        </w:rPr>
      </w:pPr>
    </w:p>
    <w:sectPr w:rsidR="0007694C" w:rsidRPr="00B85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F1A"/>
    <w:rsid w:val="000451EE"/>
    <w:rsid w:val="000679D1"/>
    <w:rsid w:val="0007694C"/>
    <w:rsid w:val="0017009B"/>
    <w:rsid w:val="001B7EF6"/>
    <w:rsid w:val="001C3B63"/>
    <w:rsid w:val="004B1BC3"/>
    <w:rsid w:val="00526157"/>
    <w:rsid w:val="00576713"/>
    <w:rsid w:val="005D5F1A"/>
    <w:rsid w:val="00713332"/>
    <w:rsid w:val="00795D0E"/>
    <w:rsid w:val="00896D19"/>
    <w:rsid w:val="008B0D27"/>
    <w:rsid w:val="008C42B3"/>
    <w:rsid w:val="008E5102"/>
    <w:rsid w:val="009462C0"/>
    <w:rsid w:val="009E5839"/>
    <w:rsid w:val="009E5BA1"/>
    <w:rsid w:val="009F5B2D"/>
    <w:rsid w:val="00A14130"/>
    <w:rsid w:val="00B12BB7"/>
    <w:rsid w:val="00B34523"/>
    <w:rsid w:val="00B818E0"/>
    <w:rsid w:val="00B8521B"/>
    <w:rsid w:val="00BD65CE"/>
    <w:rsid w:val="00BD6EC8"/>
    <w:rsid w:val="00C46751"/>
    <w:rsid w:val="00CB3334"/>
    <w:rsid w:val="00D034F6"/>
    <w:rsid w:val="00D44A14"/>
    <w:rsid w:val="00E52FFE"/>
    <w:rsid w:val="00ED01D6"/>
    <w:rsid w:val="00EF221C"/>
    <w:rsid w:val="00F2068A"/>
    <w:rsid w:val="00F44A90"/>
    <w:rsid w:val="00FA0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01D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01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73546">
      <w:bodyDiv w:val="1"/>
      <w:marLeft w:val="0"/>
      <w:marRight w:val="0"/>
      <w:marTop w:val="0"/>
      <w:marBottom w:val="0"/>
      <w:divBdr>
        <w:top w:val="none" w:sz="0" w:space="0" w:color="auto"/>
        <w:left w:val="none" w:sz="0" w:space="0" w:color="auto"/>
        <w:bottom w:val="none" w:sz="0" w:space="0" w:color="auto"/>
        <w:right w:val="none" w:sz="0" w:space="0" w:color="auto"/>
      </w:divBdr>
      <w:divsChild>
        <w:div w:id="1781873877">
          <w:marLeft w:val="0"/>
          <w:marRight w:val="0"/>
          <w:marTop w:val="0"/>
          <w:marBottom w:val="0"/>
          <w:divBdr>
            <w:top w:val="none" w:sz="0" w:space="0" w:color="auto"/>
            <w:left w:val="none" w:sz="0" w:space="0" w:color="auto"/>
            <w:bottom w:val="none" w:sz="0" w:space="0" w:color="auto"/>
            <w:right w:val="none" w:sz="0" w:space="0" w:color="auto"/>
          </w:divBdr>
          <w:divsChild>
            <w:div w:id="1605455840">
              <w:marLeft w:val="0"/>
              <w:marRight w:val="0"/>
              <w:marTop w:val="0"/>
              <w:marBottom w:val="0"/>
              <w:divBdr>
                <w:top w:val="none" w:sz="0" w:space="0" w:color="auto"/>
                <w:left w:val="none" w:sz="0" w:space="0" w:color="auto"/>
                <w:bottom w:val="none" w:sz="0" w:space="0" w:color="auto"/>
                <w:right w:val="none" w:sz="0" w:space="0" w:color="auto"/>
              </w:divBdr>
              <w:divsChild>
                <w:div w:id="211019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13238">
          <w:marLeft w:val="0"/>
          <w:marRight w:val="0"/>
          <w:marTop w:val="0"/>
          <w:marBottom w:val="0"/>
          <w:divBdr>
            <w:top w:val="none" w:sz="0" w:space="0" w:color="auto"/>
            <w:left w:val="none" w:sz="0" w:space="0" w:color="auto"/>
            <w:bottom w:val="none" w:sz="0" w:space="0" w:color="auto"/>
            <w:right w:val="none" w:sz="0" w:space="0" w:color="auto"/>
          </w:divBdr>
          <w:divsChild>
            <w:div w:id="36659875">
              <w:marLeft w:val="0"/>
              <w:marRight w:val="0"/>
              <w:marTop w:val="0"/>
              <w:marBottom w:val="0"/>
              <w:divBdr>
                <w:top w:val="none" w:sz="0" w:space="0" w:color="auto"/>
                <w:left w:val="none" w:sz="0" w:space="0" w:color="auto"/>
                <w:bottom w:val="none" w:sz="0" w:space="0" w:color="auto"/>
                <w:right w:val="none" w:sz="0" w:space="0" w:color="auto"/>
              </w:divBdr>
              <w:divsChild>
                <w:div w:id="13973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ink.springer.com/referenceworkent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15</cp:revision>
  <dcterms:created xsi:type="dcterms:W3CDTF">2018-10-17T19:10:00Z</dcterms:created>
  <dcterms:modified xsi:type="dcterms:W3CDTF">2018-10-17T19:51:00Z</dcterms:modified>
</cp:coreProperties>
</file>